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5778"/>
        <w:gridCol w:w="4253"/>
      </w:tblGrid>
      <w:tr w:rsidR="00080FC3" w:rsidRPr="00080FC3" w:rsidTr="00080FC3">
        <w:tc>
          <w:tcPr>
            <w:tcW w:w="5778" w:type="dxa"/>
          </w:tcPr>
          <w:p w:rsidR="00080FC3" w:rsidRPr="00080FC3" w:rsidRDefault="00080FC3" w:rsidP="00080FC3">
            <w:pPr>
              <w:spacing w:before="10" w:after="200" w:line="276" w:lineRule="auto"/>
              <w:ind w:right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080FC3" w:rsidRPr="00080FC3" w:rsidRDefault="00080FC3" w:rsidP="0008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080FC3" w:rsidRPr="00080FC3" w:rsidRDefault="00080FC3" w:rsidP="0008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0FC3" w:rsidRPr="00080FC3" w:rsidRDefault="00080FC3" w:rsidP="0008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080FC3" w:rsidRPr="00080FC3" w:rsidRDefault="00080FC3" w:rsidP="0008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постановлением администрации </w:t>
            </w:r>
          </w:p>
          <w:p w:rsidR="00080FC3" w:rsidRPr="00080FC3" w:rsidRDefault="00080FC3" w:rsidP="0008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080FC3" w:rsidRPr="00080FC3" w:rsidRDefault="00080FC3" w:rsidP="0008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080FC3" w:rsidRPr="00080FC3" w:rsidRDefault="00080FC3" w:rsidP="0008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0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 № ____</w:t>
            </w:r>
          </w:p>
        </w:tc>
      </w:tr>
    </w:tbl>
    <w:p w:rsidR="00807B7E" w:rsidRDefault="00807B7E" w:rsidP="00080F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8BA" w:rsidRDefault="00FC38BA" w:rsidP="00080F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11E3" w:rsidRPr="004B11E3" w:rsidRDefault="004B11E3" w:rsidP="004B1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11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ПОРЯДОК </w:t>
      </w:r>
    </w:p>
    <w:p w:rsidR="004B11E3" w:rsidRPr="004B11E3" w:rsidRDefault="004B11E3" w:rsidP="004B1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11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финансирования мероприятий по улучшению </w:t>
      </w:r>
    </w:p>
    <w:p w:rsidR="004B11E3" w:rsidRPr="004B11E3" w:rsidRDefault="004B11E3" w:rsidP="004B1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11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условий и охране труда за счет средств бюджета </w:t>
      </w:r>
    </w:p>
    <w:p w:rsidR="00282512" w:rsidRDefault="004B11E3" w:rsidP="0028251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4B11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</w:t>
      </w:r>
      <w:r w:rsidRPr="004065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 образования</w:t>
      </w:r>
      <w:r w:rsidR="0040652A" w:rsidRPr="004065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0652A" w:rsidRPr="0040652A">
        <w:rPr>
          <w:rFonts w:ascii="Times New Roman" w:eastAsia="Times New Roman" w:hAnsi="Times New Roman" w:cs="Times New Roman"/>
          <w:b/>
          <w:bCs/>
          <w:sz w:val="28"/>
          <w:szCs w:val="28"/>
        </w:rPr>
        <w:t>Щербиновский район</w:t>
      </w:r>
      <w:r w:rsidR="00282512" w:rsidRPr="004065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4B11E3" w:rsidRPr="004B11E3" w:rsidRDefault="004B11E3" w:rsidP="004B11E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4B11E3" w:rsidRPr="00EF515D" w:rsidRDefault="004B11E3" w:rsidP="00EF5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Порядок финансирования мероприятий по улучшению усл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вий и охране труда за счет средств бюд</w:t>
      </w:r>
      <w:r w:rsidR="00282512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жета муниципального образования </w:t>
      </w:r>
      <w:r w:rsidR="00853BE5" w:rsidRPr="00853BE5">
        <w:rPr>
          <w:rFonts w:ascii="Times New Roman" w:eastAsia="Times New Roman" w:hAnsi="Times New Roman" w:cs="Times New Roman"/>
          <w:bCs/>
          <w:sz w:val="28"/>
          <w:szCs w:val="28"/>
        </w:rPr>
        <w:t>Ще</w:t>
      </w:r>
      <w:r w:rsidR="00853BE5" w:rsidRPr="00853BE5">
        <w:rPr>
          <w:rFonts w:ascii="Times New Roman" w:eastAsia="Times New Roman" w:hAnsi="Times New Roman" w:cs="Times New Roman"/>
          <w:bCs/>
          <w:sz w:val="28"/>
          <w:szCs w:val="28"/>
        </w:rPr>
        <w:t>р</w:t>
      </w:r>
      <w:r w:rsidR="00853BE5" w:rsidRPr="00853BE5">
        <w:rPr>
          <w:rFonts w:ascii="Times New Roman" w:eastAsia="Times New Roman" w:hAnsi="Times New Roman" w:cs="Times New Roman"/>
          <w:bCs/>
          <w:sz w:val="28"/>
          <w:szCs w:val="28"/>
        </w:rPr>
        <w:t>биновский район</w:t>
      </w:r>
      <w:r w:rsidR="00282512" w:rsidRPr="00853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3BE5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Порядок) разработан в соответствии со статьей 225 Тр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дового кодекса Российской Федерации, устанавливает порядок финансирования мероприятий по улучшению условий и охране труда за счет средств бюджета м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ниципального </w:t>
      </w:r>
      <w:r w:rsidRPr="00853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r w:rsidR="00853BE5" w:rsidRPr="00853BE5">
        <w:rPr>
          <w:rFonts w:ascii="Times New Roman" w:eastAsia="Times New Roman" w:hAnsi="Times New Roman" w:cs="Times New Roman"/>
          <w:bCs/>
          <w:sz w:val="28"/>
          <w:szCs w:val="28"/>
        </w:rPr>
        <w:t xml:space="preserve">Щербиновский район </w:t>
      </w:r>
      <w:r w:rsidRPr="00853BE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распространяется на муниц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пальные учреждения, финансируемые из средств местного бюджета (далее - м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ниципальные</w:t>
      </w:r>
      <w:proofErr w:type="gramEnd"/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учреждения). </w:t>
      </w:r>
    </w:p>
    <w:p w:rsidR="00030531" w:rsidRDefault="004B11E3" w:rsidP="00EF5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Финансирование мероприятий по улучшению условий и охране труда муниципальных </w:t>
      </w:r>
      <w:r w:rsidRPr="00963A6A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учреждений осуществляется за счет средств бюджета муниц</w:t>
      </w:r>
      <w:r w:rsidRPr="00963A6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63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пального образования </w:t>
      </w:r>
      <w:r w:rsidR="00963A6A" w:rsidRPr="00963A6A">
        <w:rPr>
          <w:rFonts w:ascii="Times New Roman" w:eastAsia="Times New Roman" w:hAnsi="Times New Roman" w:cs="Times New Roman"/>
          <w:bCs/>
          <w:sz w:val="28"/>
          <w:szCs w:val="28"/>
        </w:rPr>
        <w:t>Щербиновский район</w:t>
      </w:r>
      <w:r w:rsidR="00030531" w:rsidRPr="00963A6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добровольных взносов организаций и физических лиц, а также за счет средств внебюджетных источников. </w:t>
      </w:r>
    </w:p>
    <w:p w:rsidR="00063A49" w:rsidRDefault="00063A49" w:rsidP="00EF5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Ассигнования бюджета муниципального образования Щербиновский район на ф</w:t>
      </w:r>
      <w:r w:rsidRPr="00063A4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инансирование мероприятий по улучшению условий и охране труда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редной финансовый год и на плановый период) определяются в соответствии с расчетами потребности средств на эти цели, предоставляемыми главными расп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рядителями средств бюджета </w:t>
      </w:r>
      <w:r w:rsidRPr="00063A4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Щербиновский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030531" w:rsidRPr="00EF515D" w:rsidRDefault="00030531" w:rsidP="00EF5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3. Финансирование мероприятий по улучшению условий и охраны труда работодателями осу</w:t>
      </w:r>
      <w:r w:rsidR="00807B7E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ществляется 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следующим перечням: </w:t>
      </w:r>
    </w:p>
    <w:p w:rsidR="00030531" w:rsidRPr="00EF515D" w:rsidRDefault="00030531" w:rsidP="00EF5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Перечень мероприятий по улучшению условий и охраны труда, ликв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дации или снижению уровней профессиональных рисков либо недопущению п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вышения их уровней: </w:t>
      </w:r>
    </w:p>
    <w:p w:rsidR="00030531" w:rsidRPr="00EF515D" w:rsidRDefault="00030531" w:rsidP="00EF5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проведение специальной оценки условий труда, выявления и оценки опасностей, оценки уровней профессиональных рисков, реализация мер, разраб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танных по результатам их проведения; </w:t>
      </w:r>
    </w:p>
    <w:p w:rsidR="00030531" w:rsidRPr="00EF515D" w:rsidRDefault="00963A6A" w:rsidP="00EF5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приобретение и монтаж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устройств, 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позволяющих исключить возникнов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опасных ситуаций при полном или частичном прекращении энергоснабжения и последующем его восстановлении; </w:t>
      </w:r>
    </w:p>
    <w:p w:rsidR="00030531" w:rsidRPr="00EF515D" w:rsidRDefault="00963A6A" w:rsidP="00EF5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нанесение на оборудование, органы управления и контроля, элементы конструкций, коммуникаций и на другие объекты сигнальных цветов и разметки, знаков безопасности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030531" w:rsidRPr="00EF515D" w:rsidRDefault="000135E9" w:rsidP="00EF5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) внедрение и (или) модернизация технических устройств и приспособл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ний, обеспечивающих защиту работников от поражения электрическим током; </w:t>
      </w:r>
    </w:p>
    <w:p w:rsidR="00030531" w:rsidRPr="00EF515D" w:rsidRDefault="000135E9" w:rsidP="00EF5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) механизация уборки помещений, очистки воздуховодов и вентиляцио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установок, осветительной арматуры, окон, фрамуг, световых фонарей; </w:t>
      </w:r>
    </w:p>
    <w:p w:rsidR="00030531" w:rsidRPr="00EF515D" w:rsidRDefault="000135E9" w:rsidP="00EF5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устройство новых и реконструкция имеющихся отопительных и вентил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ционных систем в бытовых помещениях, тепловых и воздушных завес, аспирац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онных и </w:t>
      </w:r>
      <w:proofErr w:type="spellStart"/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пылегазоулавливающих</w:t>
      </w:r>
      <w:proofErr w:type="spellEnd"/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установок, установок дезинфекции, </w:t>
      </w:r>
      <w:proofErr w:type="spellStart"/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аэриров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proofErr w:type="spellEnd"/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кондиционирования воздуха с целью обеспечения теплового режима и ми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роклимата, чистоты воздушной среды в рабочей и обслуживаемых зонах помещ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ний, соответствующего нормативным требованиям; </w:t>
      </w:r>
      <w:proofErr w:type="gramEnd"/>
    </w:p>
    <w:p w:rsidR="00EF515D" w:rsidRDefault="002007AD" w:rsidP="00EF5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) обеспечение естественного и искусственного освещения на рабочих м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стах, в бытовых помещениях, местах прохода работников; </w:t>
      </w:r>
    </w:p>
    <w:p w:rsidR="00030531" w:rsidRPr="00EF515D" w:rsidRDefault="002007AD" w:rsidP="00EF5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устройство новых и (или) реконструкция имеющихся мест организова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отдыха, помещений и комнат релаксации, психологической разгрузки, мест обогрева работников, а также укрытий от солнечных лучей и атмосферных оса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 при работах на открытом воздухе; расширение, реконструкция и оснащение санитарно-бытовых помещений; </w:t>
      </w:r>
    </w:p>
    <w:p w:rsidR="00030531" w:rsidRPr="00EF515D" w:rsidRDefault="00A56CD8" w:rsidP="00EF5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приобретение и монтаж установок (автоматов) для обеспечения работн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 питьевой водой, систем фильтрации (очистки) водопроводной воды; </w:t>
      </w:r>
    </w:p>
    <w:p w:rsidR="00030531" w:rsidRPr="00EF515D" w:rsidRDefault="00A56CD8" w:rsidP="00EF5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) обеспечение работников, занятых на работах с вредными или опасными условиями труда, а также на работах, производимых в особых температурных и климатических условиях или связанных с загрязнением, специальной одеждой, специальной обувью и другими средствами индивидуальной защиты, дерматол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гическими средствами индивидуальной защиты; </w:t>
      </w:r>
    </w:p>
    <w:p w:rsidR="00030531" w:rsidRPr="00EF515D" w:rsidRDefault="00A56CD8" w:rsidP="00EF5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) обеспечение хранения средств индивидуальной защиты (далее - СИЗ), а также ухода за ними (своевременная химчистка, стирка, дегазация, дезактивация, дезинфекция, обезвреживание, обеспыливание, сушка), проведение ремонта и з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мена СИЗ; </w:t>
      </w:r>
      <w:proofErr w:type="gramEnd"/>
    </w:p>
    <w:p w:rsidR="00030531" w:rsidRPr="00EF515D" w:rsidRDefault="00A56CD8" w:rsidP="00EF5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приобретение стендов, тренажеров, наглядных материалов, научно-технической литературы для проведения инструктажей по охране труда, обучения безопасным приемам и методам выполнения работ, оснащение кабинетов (уче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классов) по охране труда компьютерами, теле-, видео-, аудиоаппаратурой, обучающими и тестирующими программами, проведение выставок, конкурсов и смотров по охране труда, тренингов, круглых столов по охране труда; </w:t>
      </w:r>
      <w:proofErr w:type="gramEnd"/>
    </w:p>
    <w:p w:rsidR="00030531" w:rsidRPr="00EF515D" w:rsidRDefault="00A56CD8" w:rsidP="00EF5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проведение </w:t>
      </w:r>
      <w:proofErr w:type="gramStart"/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 по охране</w:t>
      </w:r>
      <w:proofErr w:type="gramEnd"/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труда, в том числе обучения безопасным методам и приемам выполнения работ, обучения по оказанию первой помощи п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страдавшим на производстве, обучения по использованию (применению) средств индивидуальной защиты, инструктажей по охране труда, стажировки на рабочем месте (для определенных категорий работников) и проверки знания требований охраны труда; </w:t>
      </w:r>
    </w:p>
    <w:p w:rsidR="00030531" w:rsidRPr="00EF515D" w:rsidRDefault="00A56CD8" w:rsidP="00EF5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приобретение отдельных приборов, устройств, оборудования и (или) комплексов (систем) приборов, устройств, оборудования, непосредственно обе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печивающих проведение обучения по вопросам безопасного ведения работ и де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ствиям в случае аварии или инцидента на опасном производственном объекте и 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(или) дистанционную видео- и аудио фиксацию инструктажей, обучения и иных форм подготовки работников по безопасному производству работ, а также хран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результатов такой фиксации; </w:t>
      </w:r>
      <w:proofErr w:type="gramEnd"/>
    </w:p>
    <w:p w:rsidR="00030531" w:rsidRPr="00EF515D" w:rsidRDefault="00333350" w:rsidP="00EF5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проведение обязательных предварительных и периодических медици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ских осмотров (обследований); </w:t>
      </w:r>
    </w:p>
    <w:p w:rsidR="00030531" w:rsidRPr="00EF515D" w:rsidRDefault="00333350" w:rsidP="00EF5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) оборудование по установленным нормам помещения для оказания м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дицинской помощи и (или) создание санитарных постов с аптечками, укомпле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тованными набором медицинских изделий для оказания первой помощи; </w:t>
      </w:r>
    </w:p>
    <w:p w:rsidR="00030531" w:rsidRPr="00EF515D" w:rsidRDefault="00333350" w:rsidP="00EF5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устройство и содержание пешеходных дорог, тротуаров, переходов на территории организации в целях обеспечения безопасности работников; </w:t>
      </w:r>
    </w:p>
    <w:p w:rsidR="00030531" w:rsidRPr="00EF515D" w:rsidRDefault="00333350" w:rsidP="00EF5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издание (тиражирование) инструкций, правил (стандартов) по охране труда; </w:t>
      </w:r>
    </w:p>
    <w:p w:rsidR="00030531" w:rsidRPr="00EF515D" w:rsidRDefault="00333350" w:rsidP="00EF5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перепланировка размещения оборудования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(техники)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организация р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бочих мест с целью обеспечения безопасности работников; </w:t>
      </w:r>
    </w:p>
    <w:p w:rsidR="00030531" w:rsidRPr="00EF515D" w:rsidRDefault="00EE5670" w:rsidP="00EF5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) реализация мероприятий, направленных на развитие физической кул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туры и спорта в трудовых коллективах, в том числе: </w:t>
      </w:r>
    </w:p>
    <w:p w:rsidR="00030531" w:rsidRPr="00EF515D" w:rsidRDefault="00030531" w:rsidP="00EF5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проведение физкультурных и спортивных мероприятий, в том числе мероприятий по внедрению Всероссийского физкульту</w:t>
      </w:r>
      <w:r w:rsidR="005843DB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рно-спортивного комплекса «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 к труду и обороне</w:t>
      </w:r>
      <w:r w:rsidR="005843DB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(ГТО), включая оплату труда методистов и тренеров, привлекаемых к выполнению указанных мероприятий; </w:t>
      </w:r>
    </w:p>
    <w:p w:rsidR="00030531" w:rsidRDefault="00030531" w:rsidP="00EF5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проведение физкультурно-оздоровительных мероприятий (гимнастики, лечебной физической культуры (далее - ЛФК) с работниками, кот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рым по рекомендации лечащего врача и на основании результатов медицинских осмотров показаны занятия ЛФК), включая оплату труда методистов, тренеров, врачей-специалистов, привлекаемых к выполнению указанных мероприятий; </w:t>
      </w:r>
    </w:p>
    <w:p w:rsidR="00D517D3" w:rsidRDefault="00D517D3" w:rsidP="00EF5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и проведение спортивных мероприятий и иных </w:t>
      </w:r>
      <w:r w:rsidRPr="00D517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физкультурно-оздоровительных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спортивных </w:t>
      </w:r>
      <w:r w:rsidRPr="00D517D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через профсоюзные организации в соответствии с коллективными договорами (отраслевыми соглаш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ниями);</w:t>
      </w:r>
    </w:p>
    <w:p w:rsidR="00030531" w:rsidRPr="00926448" w:rsidRDefault="00D82418" w:rsidP="00EF5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448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030531" w:rsidRPr="00926448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разработка и приобретение электронных программ документооборота в области охраны труда в электронном виде с использованием электронной подп</w:t>
      </w:r>
      <w:r w:rsidR="00030531" w:rsidRPr="0092644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30531" w:rsidRPr="00926448">
        <w:rPr>
          <w:rFonts w:ascii="Times New Roman" w:eastAsia="Times New Roman" w:hAnsi="Times New Roman" w:cs="Times New Roman"/>
          <w:sz w:val="28"/>
          <w:szCs w:val="28"/>
          <w:lang w:eastAsia="ru-RU"/>
        </w:rPr>
        <w:t>си или любого другого способа, позволяющего идентифицировать личность р</w:t>
      </w:r>
      <w:r w:rsidR="00030531" w:rsidRPr="0092644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30531" w:rsidRPr="00926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ботника, в соответствии с законодательством Российской Федерации; </w:t>
      </w:r>
    </w:p>
    <w:p w:rsidR="00030531" w:rsidRPr="00EF515D" w:rsidRDefault="00D82418" w:rsidP="00EF5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приобретение приборов, устройств, оборудования и (или) комплексов (систем) приборов, устройств, оборудования, обеспечивающего дистанционную работ</w:t>
      </w:r>
      <w:r w:rsidR="0092644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End"/>
    </w:p>
    <w:p w:rsidR="00030531" w:rsidRPr="00EF515D" w:rsidRDefault="00030531" w:rsidP="00EF5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Перечень дополнительных мероприятий по улучшению условий и охр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 труда: </w:t>
      </w:r>
    </w:p>
    <w:p w:rsidR="005E5782" w:rsidRDefault="00030531" w:rsidP="00EF5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6334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334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асходы компенсационного характера, которые обусловлены работой в неблагоприятных условиях труда, связанные с возмещением вреда пострадавшим в связи с несчастными случаями на производстве и профессиональными забол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ваниями</w:t>
      </w:r>
      <w:r w:rsidR="005E578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30531" w:rsidRPr="00EF515D" w:rsidRDefault="00030531" w:rsidP="00EF5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дополнительная оплата труда работников, занятых на работах с вредными и (или) опасными условиями труда (статья 147 Трудового кодекса Российской Ф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дерации)</w:t>
      </w:r>
      <w:r w:rsidR="0006334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30531" w:rsidRPr="00EF515D" w:rsidRDefault="00063341" w:rsidP="00EF5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д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ополнительные социальные гарантии и компенсации, установленные коллективным договор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30531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организации: </w:t>
      </w:r>
    </w:p>
    <w:p w:rsidR="00030531" w:rsidRPr="00EF515D" w:rsidRDefault="00030531" w:rsidP="00EF5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оздоровление работника; </w:t>
      </w:r>
    </w:p>
    <w:p w:rsidR="00030531" w:rsidRPr="00EF515D" w:rsidRDefault="00030531" w:rsidP="00EF5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иные выплаты на компенсацию условий и охраны труда. </w:t>
      </w:r>
    </w:p>
    <w:p w:rsidR="00030531" w:rsidRPr="00EF515D" w:rsidRDefault="00030531" w:rsidP="00EF5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4. Работники организации не несут расходов на финансирование меропри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тий по улучшению условий и охраны труда. </w:t>
      </w:r>
    </w:p>
    <w:p w:rsidR="00030531" w:rsidRPr="00EF515D" w:rsidRDefault="00030531" w:rsidP="00EF5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Планирование расходов на мероприятия по улучшению условий и охраны труда в муниципальных </w:t>
      </w:r>
      <w:r w:rsidRPr="000D6A09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учреждениях</w:t>
      </w:r>
      <w:r w:rsidR="005843DB" w:rsidRPr="000D6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6A09" w:rsidRPr="000D6A09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образования Щербино</w:t>
      </w:r>
      <w:r w:rsidR="000D6A09" w:rsidRPr="000D6A09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="000D6A09" w:rsidRPr="000D6A09">
        <w:rPr>
          <w:rFonts w:ascii="Times New Roman" w:eastAsia="Times New Roman" w:hAnsi="Times New Roman" w:cs="Times New Roman"/>
          <w:bCs/>
          <w:sz w:val="28"/>
          <w:szCs w:val="28"/>
        </w:rPr>
        <w:t>ский район</w:t>
      </w:r>
      <w:r w:rsidRPr="000D6A09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осуществляется на очередной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финансовый год в следующем порядке: </w:t>
      </w:r>
    </w:p>
    <w:p w:rsidR="00030531" w:rsidRPr="00EF515D" w:rsidRDefault="00030531" w:rsidP="00EF5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казенных </w:t>
      </w:r>
      <w:r w:rsidRPr="000D6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учреждениях </w:t>
      </w:r>
      <w:r w:rsidR="000D6A09" w:rsidRPr="000D6A09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образования Щербиновский ра</w:t>
      </w:r>
      <w:r w:rsidR="000D6A09" w:rsidRPr="000D6A09">
        <w:rPr>
          <w:rFonts w:ascii="Times New Roman" w:eastAsia="Times New Roman" w:hAnsi="Times New Roman" w:cs="Times New Roman"/>
          <w:bCs/>
          <w:sz w:val="28"/>
          <w:szCs w:val="28"/>
        </w:rPr>
        <w:t>й</w:t>
      </w:r>
      <w:r w:rsidR="000D6A09" w:rsidRPr="000D6A09">
        <w:rPr>
          <w:rFonts w:ascii="Times New Roman" w:eastAsia="Times New Roman" w:hAnsi="Times New Roman" w:cs="Times New Roman"/>
          <w:bCs/>
          <w:sz w:val="28"/>
          <w:szCs w:val="28"/>
        </w:rPr>
        <w:t>он</w:t>
      </w:r>
      <w:r w:rsidR="005843DB" w:rsidRPr="000D6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6A0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составлении бюджетной сметы учреждения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030531" w:rsidRPr="00EF515D" w:rsidRDefault="00030531" w:rsidP="00EF5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автономных и бюджетных</w:t>
      </w:r>
      <w:r w:rsidR="00DC7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учреждениях</w:t>
      </w:r>
      <w:bookmarkStart w:id="0" w:name="_GoBack"/>
      <w:bookmarkEnd w:id="0"/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6A09" w:rsidRPr="000D6A0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Щербиновский район</w:t>
      </w:r>
      <w:r w:rsidR="005843DB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составлении плана финансово-хозяйственной де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тельности учрежд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ния. </w:t>
      </w:r>
    </w:p>
    <w:p w:rsidR="00030531" w:rsidRPr="00117FF6" w:rsidRDefault="00030531" w:rsidP="00EF5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117F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Финансирование мероприятий по улучшению условий и охраны труда осуществляется: </w:t>
      </w:r>
    </w:p>
    <w:p w:rsidR="00030531" w:rsidRPr="00117FF6" w:rsidRDefault="00030531" w:rsidP="00EF5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казенных учреждениях </w:t>
      </w:r>
      <w:r w:rsidR="00117FF6" w:rsidRPr="00117FF6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образования Щербиновский ра</w:t>
      </w:r>
      <w:r w:rsidR="00117FF6" w:rsidRPr="00117FF6">
        <w:rPr>
          <w:rFonts w:ascii="Times New Roman" w:eastAsia="Times New Roman" w:hAnsi="Times New Roman" w:cs="Times New Roman"/>
          <w:bCs/>
          <w:sz w:val="28"/>
          <w:szCs w:val="28"/>
        </w:rPr>
        <w:t>й</w:t>
      </w:r>
      <w:r w:rsidR="00117FF6" w:rsidRPr="00117FF6">
        <w:rPr>
          <w:rFonts w:ascii="Times New Roman" w:eastAsia="Times New Roman" w:hAnsi="Times New Roman" w:cs="Times New Roman"/>
          <w:bCs/>
          <w:sz w:val="28"/>
          <w:szCs w:val="28"/>
        </w:rPr>
        <w:t>он</w:t>
      </w:r>
      <w:r w:rsidR="005843DB" w:rsidRPr="00117F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7F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пределах утвержденной бюджетной сметы учреждения; </w:t>
      </w:r>
    </w:p>
    <w:p w:rsidR="00030531" w:rsidRDefault="00030531" w:rsidP="00EF515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автономных и бюджетных учреждениях </w:t>
      </w:r>
      <w:r w:rsidR="00117FF6" w:rsidRPr="00117FF6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образования Щербиновский район</w:t>
      </w:r>
      <w:r w:rsidR="005843DB" w:rsidRPr="00117F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7F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пределах утвержденного плана финансово-хозяйственной деятельности учреждения. </w:t>
      </w:r>
    </w:p>
    <w:p w:rsidR="00117FF6" w:rsidRDefault="00117FF6" w:rsidP="00EF515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7FF6" w:rsidRDefault="00117FF6" w:rsidP="00EF515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7FF6" w:rsidRDefault="00117FF6" w:rsidP="00EF515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7FF6" w:rsidRDefault="009B72E8" w:rsidP="009B72E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9B72E8" w:rsidRDefault="009B72E8" w:rsidP="009B72E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9B72E8" w:rsidRDefault="009B72E8" w:rsidP="009B72E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 район, начальник</w:t>
      </w:r>
    </w:p>
    <w:p w:rsidR="009B72E8" w:rsidRDefault="009B72E8" w:rsidP="009B72E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финансового управления </w:t>
      </w:r>
    </w:p>
    <w:p w:rsidR="009B72E8" w:rsidRDefault="009B72E8" w:rsidP="009B72E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030531" w:rsidRPr="00EF515D" w:rsidRDefault="009B72E8" w:rsidP="009B72E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Щербиновский район                                                        Н.Н. Шевченко</w:t>
      </w:r>
    </w:p>
    <w:sectPr w:rsidR="00030531" w:rsidRPr="00EF515D" w:rsidSect="00807B7E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27E" w:rsidRDefault="0018727E" w:rsidP="005843DB">
      <w:pPr>
        <w:spacing w:after="0" w:line="240" w:lineRule="auto"/>
      </w:pPr>
      <w:r>
        <w:separator/>
      </w:r>
    </w:p>
  </w:endnote>
  <w:endnote w:type="continuationSeparator" w:id="0">
    <w:p w:rsidR="0018727E" w:rsidRDefault="0018727E" w:rsidP="00584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27E" w:rsidRDefault="0018727E" w:rsidP="005843DB">
      <w:pPr>
        <w:spacing w:after="0" w:line="240" w:lineRule="auto"/>
      </w:pPr>
      <w:r>
        <w:separator/>
      </w:r>
    </w:p>
  </w:footnote>
  <w:footnote w:type="continuationSeparator" w:id="0">
    <w:p w:rsidR="0018727E" w:rsidRDefault="0018727E" w:rsidP="00584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9861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843DB" w:rsidRPr="00770A6A" w:rsidRDefault="005843D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70A6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70A6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70A6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C7AAF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770A6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843DB" w:rsidRDefault="005843D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1E3"/>
    <w:rsid w:val="000135E9"/>
    <w:rsid w:val="00017486"/>
    <w:rsid w:val="00030531"/>
    <w:rsid w:val="0003291B"/>
    <w:rsid w:val="000515EB"/>
    <w:rsid w:val="00063341"/>
    <w:rsid w:val="00063A49"/>
    <w:rsid w:val="00080FC3"/>
    <w:rsid w:val="000B075C"/>
    <w:rsid w:val="000D3BE4"/>
    <w:rsid w:val="000D6A09"/>
    <w:rsid w:val="00117FF6"/>
    <w:rsid w:val="00163896"/>
    <w:rsid w:val="0018727E"/>
    <w:rsid w:val="002007AD"/>
    <w:rsid w:val="00207AE3"/>
    <w:rsid w:val="00282512"/>
    <w:rsid w:val="002A3B5B"/>
    <w:rsid w:val="00333350"/>
    <w:rsid w:val="00375E54"/>
    <w:rsid w:val="003B7FF5"/>
    <w:rsid w:val="004040D1"/>
    <w:rsid w:val="0040652A"/>
    <w:rsid w:val="004318EA"/>
    <w:rsid w:val="004B11E3"/>
    <w:rsid w:val="00572DB6"/>
    <w:rsid w:val="005843DB"/>
    <w:rsid w:val="005B3C03"/>
    <w:rsid w:val="005E5782"/>
    <w:rsid w:val="00602B3F"/>
    <w:rsid w:val="00734849"/>
    <w:rsid w:val="00770A6A"/>
    <w:rsid w:val="007C032A"/>
    <w:rsid w:val="00807B7E"/>
    <w:rsid w:val="008173AF"/>
    <w:rsid w:val="00853BE5"/>
    <w:rsid w:val="008B001E"/>
    <w:rsid w:val="00926448"/>
    <w:rsid w:val="00963A6A"/>
    <w:rsid w:val="009B72E8"/>
    <w:rsid w:val="00A56CD8"/>
    <w:rsid w:val="00AC50F5"/>
    <w:rsid w:val="00AE2210"/>
    <w:rsid w:val="00B00EDD"/>
    <w:rsid w:val="00B06978"/>
    <w:rsid w:val="00C16D47"/>
    <w:rsid w:val="00C4097A"/>
    <w:rsid w:val="00D517D3"/>
    <w:rsid w:val="00D82418"/>
    <w:rsid w:val="00DC7AAF"/>
    <w:rsid w:val="00DE49FA"/>
    <w:rsid w:val="00E34C94"/>
    <w:rsid w:val="00EE5670"/>
    <w:rsid w:val="00EF515D"/>
    <w:rsid w:val="00F870E9"/>
    <w:rsid w:val="00FA77B4"/>
    <w:rsid w:val="00FC3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4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43DB"/>
  </w:style>
  <w:style w:type="paragraph" w:styleId="a5">
    <w:name w:val="footer"/>
    <w:basedOn w:val="a"/>
    <w:link w:val="a6"/>
    <w:uiPriority w:val="99"/>
    <w:unhideWhenUsed/>
    <w:rsid w:val="00584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43DB"/>
  </w:style>
  <w:style w:type="paragraph" w:styleId="a7">
    <w:name w:val="Balloon Text"/>
    <w:basedOn w:val="a"/>
    <w:link w:val="a8"/>
    <w:uiPriority w:val="99"/>
    <w:semiHidden/>
    <w:unhideWhenUsed/>
    <w:rsid w:val="00572D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72DB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EF515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9">
    <w:name w:val="обычный_"/>
    <w:basedOn w:val="a"/>
    <w:autoRedefine/>
    <w:rsid w:val="00080FC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4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43DB"/>
  </w:style>
  <w:style w:type="paragraph" w:styleId="a5">
    <w:name w:val="footer"/>
    <w:basedOn w:val="a"/>
    <w:link w:val="a6"/>
    <w:uiPriority w:val="99"/>
    <w:unhideWhenUsed/>
    <w:rsid w:val="00584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43DB"/>
  </w:style>
  <w:style w:type="paragraph" w:styleId="a7">
    <w:name w:val="Balloon Text"/>
    <w:basedOn w:val="a"/>
    <w:link w:val="a8"/>
    <w:uiPriority w:val="99"/>
    <w:semiHidden/>
    <w:unhideWhenUsed/>
    <w:rsid w:val="00572D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72DB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EF515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9">
    <w:name w:val="обычный_"/>
    <w:basedOn w:val="a"/>
    <w:autoRedefine/>
    <w:rsid w:val="00080FC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1388</Words>
  <Characters>7917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Малаева Ксения Мацовна</dc:creator>
  <cp:lastModifiedBy>Денис Г. Товкач</cp:lastModifiedBy>
  <cp:revision>23</cp:revision>
  <cp:lastPrinted>2024-02-20T07:46:00Z</cp:lastPrinted>
  <dcterms:created xsi:type="dcterms:W3CDTF">2024-01-10T10:39:00Z</dcterms:created>
  <dcterms:modified xsi:type="dcterms:W3CDTF">2024-02-28T08:51:00Z</dcterms:modified>
</cp:coreProperties>
</file>